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2E331A" w:rsidRPr="002E331A" w:rsidTr="00A378AC">
        <w:trPr>
          <w:trHeight w:val="2409"/>
        </w:trPr>
        <w:tc>
          <w:tcPr>
            <w:tcW w:w="4785" w:type="dxa"/>
          </w:tcPr>
          <w:p w:rsidR="002E331A" w:rsidRPr="002E331A" w:rsidRDefault="002E331A" w:rsidP="002E331A">
            <w:pPr>
              <w:ind w:firstLine="0"/>
              <w:jc w:val="both"/>
              <w:rPr>
                <w:rFonts w:eastAsiaTheme="minorHAnsi" w:cstheme="minorBidi"/>
                <w:szCs w:val="28"/>
              </w:rPr>
            </w:pPr>
            <w:bookmarkStart w:id="0" w:name="_Toc424284845"/>
          </w:p>
        </w:tc>
        <w:tc>
          <w:tcPr>
            <w:tcW w:w="4962" w:type="dxa"/>
          </w:tcPr>
          <w:p w:rsidR="002E331A" w:rsidRPr="00451C35" w:rsidRDefault="002E331A" w:rsidP="00451C35">
            <w:pPr>
              <w:ind w:firstLine="0"/>
              <w:jc w:val="both"/>
              <w:rPr>
                <w:rFonts w:ascii="PT Astra Serif" w:eastAsiaTheme="minorHAnsi" w:hAnsi="PT Astra Serif" w:cstheme="minorBidi"/>
                <w:szCs w:val="28"/>
              </w:rPr>
            </w:pPr>
            <w:r w:rsidRPr="00451C35">
              <w:rPr>
                <w:rFonts w:ascii="PT Astra Serif" w:eastAsiaTheme="minorHAnsi" w:hAnsi="PT Astra Serif" w:cstheme="minorBidi"/>
                <w:szCs w:val="28"/>
              </w:rPr>
              <w:t>Приложение № 4</w:t>
            </w:r>
          </w:p>
          <w:p w:rsidR="002E331A" w:rsidRPr="00451C35" w:rsidRDefault="002E331A" w:rsidP="00451C35">
            <w:pPr>
              <w:ind w:firstLine="0"/>
              <w:rPr>
                <w:rFonts w:ascii="PT Astra Serif" w:eastAsiaTheme="minorHAnsi" w:hAnsi="PT Astra Serif" w:cstheme="minorBidi"/>
                <w:szCs w:val="28"/>
              </w:rPr>
            </w:pPr>
            <w:r w:rsidRPr="00451C35">
              <w:rPr>
                <w:rFonts w:ascii="PT Astra Serif" w:eastAsiaTheme="minorHAnsi" w:hAnsi="PT Astra Serif" w:cstheme="minorBidi"/>
                <w:szCs w:val="28"/>
              </w:rPr>
              <w:t xml:space="preserve">к приказу государственного казенного учреждения Ямало-Ненецкого автономного округа «Центр социальных технологий Ямало-Ненецкого автономного округа» </w:t>
            </w:r>
          </w:p>
          <w:p w:rsidR="002E331A" w:rsidRPr="002E331A" w:rsidRDefault="002E331A" w:rsidP="00451C35">
            <w:pPr>
              <w:ind w:firstLine="0"/>
              <w:rPr>
                <w:rFonts w:eastAsiaTheme="minorHAnsi" w:cs="Times New Roman"/>
                <w:sz w:val="24"/>
                <w:szCs w:val="24"/>
              </w:rPr>
            </w:pPr>
            <w:r w:rsidRPr="00451C35">
              <w:rPr>
                <w:rFonts w:ascii="PT Astra Serif" w:eastAsiaTheme="minorHAnsi" w:hAnsi="PT Astra Serif" w:cs="Times New Roman"/>
                <w:szCs w:val="28"/>
              </w:rPr>
              <w:t>от 04 декабря 2019 года № 140 – ОД</w:t>
            </w:r>
          </w:p>
        </w:tc>
      </w:tr>
    </w:tbl>
    <w:p w:rsidR="002E331A" w:rsidRPr="00557DE3" w:rsidRDefault="002E331A" w:rsidP="002E331A">
      <w:pPr>
        <w:keepNext/>
        <w:keepLines/>
        <w:spacing w:before="480" w:after="240"/>
        <w:ind w:firstLine="0"/>
        <w:jc w:val="center"/>
        <w:outlineLvl w:val="0"/>
        <w:rPr>
          <w:rFonts w:ascii="PT Astra Serif" w:hAnsi="PT Astra Serif" w:cs="Times New Roman"/>
          <w:b/>
          <w:kern w:val="26"/>
          <w:szCs w:val="28"/>
        </w:rPr>
      </w:pPr>
      <w:r w:rsidRPr="00557DE3">
        <w:rPr>
          <w:rFonts w:ascii="PT Astra Serif" w:hAnsi="PT Astra Serif" w:cs="Times New Roman"/>
          <w:b/>
          <w:kern w:val="26"/>
          <w:szCs w:val="28"/>
        </w:rPr>
        <w:t>Антикоррупционная оговорка</w:t>
      </w:r>
      <w:r w:rsidRPr="00557DE3">
        <w:rPr>
          <w:rFonts w:ascii="PT Astra Serif" w:hAnsi="PT Astra Serif" w:cs="Times New Roman"/>
          <w:b/>
          <w:kern w:val="26"/>
          <w:szCs w:val="28"/>
        </w:rPr>
        <w:br/>
      </w:r>
      <w:bookmarkEnd w:id="0"/>
    </w:p>
    <w:p w:rsidR="002E331A" w:rsidRPr="00557DE3" w:rsidRDefault="002E331A" w:rsidP="00451C35">
      <w:pPr>
        <w:keepNext/>
        <w:spacing w:line="276" w:lineRule="auto"/>
        <w:jc w:val="both"/>
        <w:rPr>
          <w:rFonts w:ascii="PT Astra Serif" w:hAnsi="PT Astra Serif"/>
          <w:kern w:val="26"/>
        </w:rPr>
      </w:pPr>
      <w:r w:rsidRPr="00557DE3">
        <w:rPr>
          <w:rFonts w:ascii="PT Astra Serif" w:hAnsi="PT Astra Serif"/>
          <w:kern w:val="26"/>
        </w:rPr>
        <w:t>Статья 1.</w:t>
      </w:r>
    </w:p>
    <w:p w:rsidR="002E331A" w:rsidRDefault="00060856" w:rsidP="00060856">
      <w:pPr>
        <w:spacing w:line="276" w:lineRule="auto"/>
        <w:jc w:val="both"/>
        <w:rPr>
          <w:rFonts w:ascii="PT Astra Serif" w:hAnsi="PT Astra Serif"/>
          <w:kern w:val="26"/>
        </w:rPr>
      </w:pPr>
      <w:r>
        <w:rPr>
          <w:rFonts w:ascii="PT Astra Serif" w:hAnsi="PT Astra Serif"/>
          <w:kern w:val="26"/>
        </w:rPr>
        <w:t xml:space="preserve">1.1. </w:t>
      </w:r>
      <w:r w:rsidR="002E331A" w:rsidRPr="00060856">
        <w:rPr>
          <w:rFonts w:ascii="PT Astra Serif" w:hAnsi="PT Astra Serif"/>
          <w:kern w:val="26"/>
        </w:rPr>
        <w:t xml:space="preserve">При исполнении своих обязательств по настоящему Договору, Стороны, их аффилированные лица, работники или посредники                               не выплачивают, не предлагают выплатить и не разрешают выплату </w:t>
      </w:r>
      <w:r>
        <w:rPr>
          <w:rFonts w:ascii="PT Astra Serif" w:hAnsi="PT Astra Serif"/>
          <w:kern w:val="26"/>
        </w:rPr>
        <w:t xml:space="preserve">                </w:t>
      </w:r>
      <w:r w:rsidR="002E331A" w:rsidRPr="00060856">
        <w:rPr>
          <w:rFonts w:ascii="PT Astra Serif" w:hAnsi="PT Astra Serif"/>
          <w:kern w:val="26"/>
        </w:rPr>
        <w:t>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преимущества.</w:t>
      </w:r>
    </w:p>
    <w:p w:rsidR="002E331A" w:rsidRDefault="00060856" w:rsidP="00060856">
      <w:pPr>
        <w:spacing w:line="276" w:lineRule="auto"/>
        <w:jc w:val="both"/>
        <w:rPr>
          <w:rFonts w:ascii="PT Astra Serif" w:hAnsi="PT Astra Serif"/>
          <w:kern w:val="26"/>
        </w:rPr>
      </w:pPr>
      <w:r>
        <w:rPr>
          <w:rFonts w:ascii="PT Astra Serif" w:hAnsi="PT Astra Serif"/>
          <w:kern w:val="26"/>
        </w:rPr>
        <w:t xml:space="preserve">1.2. </w:t>
      </w:r>
      <w:r w:rsidR="002E331A" w:rsidRPr="00557DE3">
        <w:rPr>
          <w:rFonts w:ascii="PT Astra Serif" w:hAnsi="PT Astra Serif"/>
          <w:kern w:val="26"/>
        </w:rPr>
        <w:t xml:space="preserve">При исполнении своих обязательств по настоящему Договору, Стороны, их аффилированные лица, работники или посредники </w:t>
      </w:r>
      <w:r w:rsidR="002E331A">
        <w:rPr>
          <w:rFonts w:ascii="PT Astra Serif" w:hAnsi="PT Astra Serif"/>
          <w:kern w:val="26"/>
        </w:rPr>
        <w:t xml:space="preserve">                                 </w:t>
      </w:r>
      <w:r w:rsidR="002E331A" w:rsidRPr="00557DE3">
        <w:rPr>
          <w:rFonts w:ascii="PT Astra Serif" w:hAnsi="PT Astra Serif"/>
          <w:kern w:val="26"/>
        </w:rPr>
        <w:t>не осуществляют действия, квалифицируемые применимым для целей настоящего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E331A" w:rsidRDefault="00060856" w:rsidP="00060856">
      <w:pPr>
        <w:spacing w:line="276" w:lineRule="auto"/>
        <w:jc w:val="both"/>
        <w:rPr>
          <w:rFonts w:ascii="PT Astra Serif" w:hAnsi="PT Astra Serif"/>
          <w:kern w:val="26"/>
        </w:rPr>
      </w:pPr>
      <w:r>
        <w:rPr>
          <w:rFonts w:ascii="PT Astra Serif" w:hAnsi="PT Astra Serif"/>
          <w:kern w:val="26"/>
        </w:rPr>
        <w:t xml:space="preserve">1.3. </w:t>
      </w:r>
      <w:r w:rsidR="002E331A" w:rsidRPr="00557DE3">
        <w:rPr>
          <w:rFonts w:ascii="PT Astra Serif" w:hAnsi="PT Astra Serif"/>
          <w:kern w:val="26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об этом другую Сторону </w:t>
      </w:r>
      <w:r w:rsidR="002E331A">
        <w:rPr>
          <w:rFonts w:ascii="PT Astra Serif" w:hAnsi="PT Astra Serif"/>
          <w:kern w:val="26"/>
        </w:rPr>
        <w:t xml:space="preserve">                  </w:t>
      </w:r>
      <w:r w:rsidR="002E331A" w:rsidRPr="00557DE3">
        <w:rPr>
          <w:rFonts w:ascii="PT Astra Serif" w:hAnsi="PT Astra Serif"/>
          <w:kern w:val="26"/>
        </w:rPr>
        <w:t xml:space="preserve">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</w:t>
      </w:r>
      <w:r w:rsidR="002E331A">
        <w:rPr>
          <w:rFonts w:ascii="PT Astra Serif" w:hAnsi="PT Astra Serif"/>
          <w:kern w:val="26"/>
        </w:rPr>
        <w:t xml:space="preserve">                 </w:t>
      </w:r>
      <w:r w:rsidR="002E331A" w:rsidRPr="00557DE3">
        <w:rPr>
          <w:rFonts w:ascii="PT Astra Serif" w:hAnsi="PT Astra Serif"/>
          <w:kern w:val="26"/>
        </w:rPr>
        <w:t xml:space="preserve">или не произойдет. Это подтверждение должно быть направлено в течение десяти рабочих дней </w:t>
      </w:r>
      <w:proofErr w:type="gramStart"/>
      <w:r w:rsidR="002E331A" w:rsidRPr="00557DE3">
        <w:rPr>
          <w:rFonts w:ascii="PT Astra Serif" w:hAnsi="PT Astra Serif"/>
          <w:kern w:val="26"/>
        </w:rPr>
        <w:t>с даты получения</w:t>
      </w:r>
      <w:proofErr w:type="gramEnd"/>
      <w:r w:rsidR="002E331A" w:rsidRPr="00557DE3">
        <w:rPr>
          <w:rFonts w:ascii="PT Astra Serif" w:hAnsi="PT Astra Serif"/>
          <w:kern w:val="26"/>
        </w:rPr>
        <w:t xml:space="preserve"> письменного уведомления.</w:t>
      </w:r>
    </w:p>
    <w:p w:rsidR="002E331A" w:rsidRDefault="00060856" w:rsidP="00060856">
      <w:pPr>
        <w:spacing w:line="276" w:lineRule="auto"/>
        <w:jc w:val="both"/>
        <w:rPr>
          <w:rFonts w:ascii="PT Astra Serif" w:hAnsi="PT Astra Serif"/>
          <w:kern w:val="26"/>
        </w:rPr>
      </w:pPr>
      <w:r>
        <w:rPr>
          <w:rFonts w:ascii="PT Astra Serif" w:hAnsi="PT Astra Serif"/>
          <w:kern w:val="26"/>
        </w:rPr>
        <w:t xml:space="preserve">1.4. </w:t>
      </w:r>
      <w:proofErr w:type="gramStart"/>
      <w:r w:rsidR="002E331A" w:rsidRPr="00557DE3">
        <w:rPr>
          <w:rFonts w:ascii="PT Astra Serif" w:hAnsi="PT Astra Serif"/>
          <w:kern w:val="26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</w:t>
      </w:r>
      <w:r w:rsidR="002E331A">
        <w:rPr>
          <w:rFonts w:ascii="PT Astra Serif" w:hAnsi="PT Astra Serif"/>
          <w:kern w:val="26"/>
        </w:rPr>
        <w:t xml:space="preserve">                                        </w:t>
      </w:r>
      <w:r w:rsidR="002E331A" w:rsidRPr="00557DE3">
        <w:rPr>
          <w:rFonts w:ascii="PT Astra Serif" w:hAnsi="PT Astra Serif"/>
          <w:kern w:val="26"/>
        </w:rPr>
        <w:t>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</w:t>
      </w:r>
      <w:r w:rsidR="002E331A">
        <w:rPr>
          <w:rFonts w:ascii="PT Astra Serif" w:hAnsi="PT Astra Serif"/>
          <w:kern w:val="26"/>
        </w:rPr>
        <w:t xml:space="preserve">                </w:t>
      </w:r>
      <w:r w:rsidR="002E331A" w:rsidRPr="00557DE3">
        <w:rPr>
          <w:rFonts w:ascii="PT Astra Serif" w:hAnsi="PT Astra Serif"/>
          <w:kern w:val="26"/>
        </w:rPr>
        <w:t xml:space="preserve"> </w:t>
      </w:r>
      <w:r w:rsidR="002E331A" w:rsidRPr="00557DE3">
        <w:rPr>
          <w:rFonts w:ascii="PT Astra Serif" w:hAnsi="PT Astra Serif"/>
          <w:kern w:val="26"/>
        </w:rPr>
        <w:lastRenderedPageBreak/>
        <w:t>а также в действиях, нарушающих требования применимого законодательства и международных актов о противодействии</w:t>
      </w:r>
      <w:proofErr w:type="gramEnd"/>
      <w:r w:rsidR="002E331A" w:rsidRPr="00557DE3">
        <w:rPr>
          <w:rFonts w:ascii="PT Astra Serif" w:hAnsi="PT Astra Serif"/>
          <w:kern w:val="26"/>
        </w:rPr>
        <w:t xml:space="preserve"> легализации доходов, полученных преступным путем.</w:t>
      </w:r>
    </w:p>
    <w:p w:rsidR="00060856" w:rsidRDefault="00060856" w:rsidP="00060856">
      <w:pPr>
        <w:spacing w:line="276" w:lineRule="auto"/>
        <w:jc w:val="both"/>
        <w:rPr>
          <w:rFonts w:ascii="PT Astra Serif" w:hAnsi="PT Astra Serif"/>
          <w:kern w:val="26"/>
        </w:rPr>
      </w:pPr>
      <w:r>
        <w:rPr>
          <w:rFonts w:ascii="PT Astra Serif" w:hAnsi="PT Astra Serif"/>
          <w:kern w:val="26"/>
        </w:rPr>
        <w:t xml:space="preserve">1.5. Стороны подтверждают, что ознакомились с содержанием                         и обязуются придерживаться принципов Антикоррупционной политики </w:t>
      </w:r>
      <w:r w:rsidR="00F76DB4" w:rsidRPr="00451C35">
        <w:rPr>
          <w:rFonts w:ascii="PT Astra Serif" w:eastAsiaTheme="minorHAnsi" w:hAnsi="PT Astra Serif" w:cstheme="minorBidi"/>
          <w:szCs w:val="28"/>
        </w:rPr>
        <w:t>государственного казенного учреждения Ямало-Ненецкого автономного округа «Центр социальных технологий Ямало-Ненецкого автономного округа»</w:t>
      </w:r>
      <w:r>
        <w:rPr>
          <w:rFonts w:ascii="PT Astra Serif" w:hAnsi="PT Astra Serif"/>
          <w:kern w:val="26"/>
        </w:rPr>
        <w:t xml:space="preserve">, размещенной в открытом доступе на официальном сайте департамента социальной защиты населения Ямало-Ненецкого автономного округа в сети Интернет. </w:t>
      </w:r>
      <w:bookmarkStart w:id="1" w:name="_GoBack"/>
      <w:bookmarkEnd w:id="1"/>
    </w:p>
    <w:p w:rsidR="00060856" w:rsidRPr="00557DE3" w:rsidRDefault="00060856" w:rsidP="00451C35">
      <w:pPr>
        <w:spacing w:line="276" w:lineRule="auto"/>
        <w:jc w:val="both"/>
        <w:rPr>
          <w:rFonts w:ascii="PT Astra Serif" w:hAnsi="PT Astra Serif"/>
          <w:kern w:val="26"/>
        </w:rPr>
      </w:pPr>
    </w:p>
    <w:p w:rsidR="002E331A" w:rsidRPr="00557DE3" w:rsidRDefault="002E331A" w:rsidP="00451C35">
      <w:pPr>
        <w:keepNext/>
        <w:spacing w:line="276" w:lineRule="auto"/>
        <w:jc w:val="both"/>
        <w:rPr>
          <w:rFonts w:ascii="PT Astra Serif" w:hAnsi="PT Astra Serif"/>
          <w:kern w:val="26"/>
        </w:rPr>
      </w:pPr>
      <w:r w:rsidRPr="00557DE3">
        <w:rPr>
          <w:rFonts w:ascii="PT Astra Serif" w:hAnsi="PT Astra Serif"/>
          <w:kern w:val="26"/>
        </w:rPr>
        <w:t>Статья 2.</w:t>
      </w:r>
    </w:p>
    <w:p w:rsidR="002E331A" w:rsidRPr="00557DE3" w:rsidRDefault="002E331A" w:rsidP="00451C35">
      <w:pPr>
        <w:spacing w:line="276" w:lineRule="auto"/>
        <w:jc w:val="both"/>
        <w:rPr>
          <w:rFonts w:ascii="PT Astra Serif" w:hAnsi="PT Astra Serif"/>
        </w:rPr>
      </w:pPr>
      <w:proofErr w:type="gramStart"/>
      <w:r w:rsidRPr="00557DE3">
        <w:rPr>
          <w:rFonts w:ascii="PT Astra Serif" w:hAnsi="PT Astra Serif"/>
          <w:kern w:val="26"/>
        </w:rPr>
        <w:t xml:space="preserve">В случае нарушения одной Стороной обязательств воздерживаться </w:t>
      </w:r>
      <w:r>
        <w:rPr>
          <w:rFonts w:ascii="PT Astra Serif" w:hAnsi="PT Astra Serif"/>
          <w:kern w:val="26"/>
        </w:rPr>
        <w:t xml:space="preserve">                  </w:t>
      </w:r>
      <w:r w:rsidRPr="00557DE3">
        <w:rPr>
          <w:rFonts w:ascii="PT Astra Serif" w:hAnsi="PT Astra Serif"/>
          <w:kern w:val="26"/>
        </w:rPr>
        <w:t>от запрещенных в Статье 1 настоящего Договора действий и/или неполучения другой Стороной в установленный в Статье 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557DE3">
        <w:rPr>
          <w:rFonts w:ascii="PT Astra Serif" w:hAnsi="PT Astra Serif"/>
          <w:kern w:val="26"/>
        </w:rPr>
        <w:t xml:space="preserve"> Сторона, по чьей инициативе </w:t>
      </w:r>
      <w:proofErr w:type="gramStart"/>
      <w:r w:rsidRPr="00557DE3">
        <w:rPr>
          <w:rFonts w:ascii="PT Astra Serif" w:hAnsi="PT Astra Serif"/>
          <w:kern w:val="26"/>
        </w:rPr>
        <w:t>был</w:t>
      </w:r>
      <w:proofErr w:type="gramEnd"/>
      <w:r w:rsidRPr="00557DE3">
        <w:rPr>
          <w:rFonts w:ascii="PT Astra Serif" w:hAnsi="PT Astra Serif"/>
          <w:kern w:val="26"/>
        </w:rPr>
        <w:t xml:space="preserve"> расторгнут настоящий Договор </w:t>
      </w:r>
      <w:r>
        <w:rPr>
          <w:rFonts w:ascii="PT Astra Serif" w:hAnsi="PT Astra Serif"/>
          <w:kern w:val="26"/>
        </w:rPr>
        <w:t xml:space="preserve">                              </w:t>
      </w:r>
      <w:r w:rsidRPr="00557DE3">
        <w:rPr>
          <w:rFonts w:ascii="PT Astra Serif" w:hAnsi="PT Astra Serif"/>
          <w:kern w:val="26"/>
        </w:rPr>
        <w:t>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E331A" w:rsidRPr="00557DE3" w:rsidRDefault="002E331A" w:rsidP="002E331A">
      <w:pPr>
        <w:rPr>
          <w:rFonts w:ascii="PT Astra Serif" w:hAnsi="PT Astra Serif"/>
        </w:rPr>
      </w:pPr>
    </w:p>
    <w:p w:rsidR="002E331A" w:rsidRPr="00557DE3" w:rsidRDefault="002E331A" w:rsidP="002E331A">
      <w:pPr>
        <w:rPr>
          <w:rFonts w:ascii="PT Astra Serif" w:hAnsi="PT Astra Serif"/>
        </w:rPr>
      </w:pPr>
    </w:p>
    <w:p w:rsidR="002E331A" w:rsidRPr="00557DE3" w:rsidRDefault="002E331A" w:rsidP="002E331A">
      <w:pPr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  <w:r w:rsidRPr="00557DE3">
        <w:rPr>
          <w:rFonts w:ascii="PT Astra Serif" w:hAnsi="PT Astra Serif"/>
        </w:rPr>
        <w:tab/>
      </w: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p w:rsidR="002E331A" w:rsidRPr="00557DE3" w:rsidRDefault="002E331A" w:rsidP="002E331A">
      <w:pPr>
        <w:pStyle w:val="5"/>
        <w:shd w:val="clear" w:color="auto" w:fill="auto"/>
        <w:spacing w:after="0" w:line="322" w:lineRule="exact"/>
        <w:ind w:left="6096" w:right="-133" w:firstLine="0"/>
        <w:rPr>
          <w:rFonts w:ascii="PT Astra Serif" w:hAnsi="PT Astra Serif"/>
        </w:rPr>
      </w:pPr>
    </w:p>
    <w:sectPr w:rsidR="002E331A" w:rsidRPr="0055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379E"/>
    <w:multiLevelType w:val="multilevel"/>
    <w:tmpl w:val="98D23518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6A882411"/>
    <w:multiLevelType w:val="hybridMultilevel"/>
    <w:tmpl w:val="D27C6E1C"/>
    <w:lvl w:ilvl="0" w:tplc="2A88F118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1A"/>
    <w:rsid w:val="00060856"/>
    <w:rsid w:val="002E331A"/>
    <w:rsid w:val="00451C35"/>
    <w:rsid w:val="00891E7F"/>
    <w:rsid w:val="00F7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1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E331A"/>
    <w:pPr>
      <w:widowControl w:val="0"/>
      <w:autoSpaceDE w:val="0"/>
      <w:autoSpaceDN w:val="0"/>
      <w:adjustRightInd w:val="0"/>
      <w:ind w:firstLine="0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4">
    <w:name w:val="Основной текст_"/>
    <w:basedOn w:val="a0"/>
    <w:link w:val="5"/>
    <w:rsid w:val="002E33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E331A"/>
    <w:pPr>
      <w:shd w:val="clear" w:color="auto" w:fill="FFFFFF"/>
      <w:spacing w:after="60" w:line="0" w:lineRule="atLeast"/>
      <w:ind w:hanging="360"/>
    </w:pPr>
    <w:rPr>
      <w:rFonts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060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1A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E331A"/>
    <w:pPr>
      <w:widowControl w:val="0"/>
      <w:autoSpaceDE w:val="0"/>
      <w:autoSpaceDN w:val="0"/>
      <w:adjustRightInd w:val="0"/>
      <w:ind w:firstLine="0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4">
    <w:name w:val="Основной текст_"/>
    <w:basedOn w:val="a0"/>
    <w:link w:val="5"/>
    <w:rsid w:val="002E33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E331A"/>
    <w:pPr>
      <w:shd w:val="clear" w:color="auto" w:fill="FFFFFF"/>
      <w:spacing w:after="60" w:line="0" w:lineRule="atLeast"/>
      <w:ind w:hanging="360"/>
    </w:pPr>
    <w:rPr>
      <w:rFonts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0608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Меньшиков</dc:creator>
  <cp:lastModifiedBy>Александр Владимирович Меньшиков</cp:lastModifiedBy>
  <cp:revision>4</cp:revision>
  <dcterms:created xsi:type="dcterms:W3CDTF">2019-12-04T10:41:00Z</dcterms:created>
  <dcterms:modified xsi:type="dcterms:W3CDTF">2019-12-09T06:46:00Z</dcterms:modified>
</cp:coreProperties>
</file>